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04B" w:rsidRPr="0078204B" w:rsidRDefault="00E07C44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 xml:space="preserve"> </w: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  <w:bookmarkStart w:id="0" w:name="_GoBack"/>
      <w:bookmarkEnd w:id="0"/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D139D9" w:rsidRDefault="00D139D9" w:rsidP="00D139D9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D139D9" w:rsidRDefault="00D139D9" w:rsidP="00D139D9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D139D9" w:rsidRDefault="00D139D9" w:rsidP="00D139D9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3F4D04" w:rsidRPr="006167CB" w:rsidRDefault="000D4189" w:rsidP="00F22863">
      <w:pPr>
        <w:pStyle w:val="af5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</w:t>
      </w:r>
      <w:r w:rsidRPr="0078204B">
        <w:lastRenderedPageBreak/>
        <w:t xml:space="preserve">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af5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lastRenderedPageBreak/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8B0F98" w:rsidRPr="004D369B" w:rsidRDefault="00796E17" w:rsidP="004D369B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sectPr w:rsidR="008B0F98" w:rsidRPr="004D369B" w:rsidSect="00785BEB">
      <w:headerReference w:type="default" r:id="rId8"/>
      <w:footerReference w:type="default" r:id="rId9"/>
      <w:pgSz w:w="11906" w:h="16838"/>
      <w:pgMar w:top="1953" w:right="1417" w:bottom="709" w:left="1417" w:header="709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891" w:rsidRDefault="00521891" w:rsidP="007939FC">
      <w:r>
        <w:separator/>
      </w:r>
    </w:p>
  </w:endnote>
  <w:endnote w:type="continuationSeparator" w:id="0">
    <w:p w:rsidR="00521891" w:rsidRDefault="00521891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CF48BA">
        <w:pPr>
          <w:pStyle w:val="ae"/>
          <w:jc w:val="center"/>
        </w:pPr>
        <w:r>
          <w:fldChar w:fldCharType="begin"/>
        </w:r>
        <w:r w:rsidR="0078204B">
          <w:instrText xml:space="preserve"> PAGE   \* MERGEFORMAT </w:instrText>
        </w:r>
        <w:r>
          <w:fldChar w:fldCharType="separate"/>
        </w:r>
        <w:r w:rsidR="00741CE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891" w:rsidRDefault="00521891" w:rsidP="007939FC">
      <w:r>
        <w:separator/>
      </w:r>
    </w:p>
  </w:footnote>
  <w:footnote w:type="continuationSeparator" w:id="0">
    <w:p w:rsidR="00521891" w:rsidRDefault="00521891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051" w:rsidRDefault="00034051" w:rsidP="00034051">
    <w:pPr>
      <w:pStyle w:val="ac"/>
      <w:rPr>
        <w:rFonts w:eastAsia="Calibri"/>
        <w:noProof/>
        <w:sz w:val="22"/>
        <w:szCs w:val="22"/>
      </w:rPr>
    </w:pPr>
  </w:p>
  <w:tbl>
    <w:tblPr>
      <w:tblStyle w:val="af0"/>
      <w:tblW w:w="949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FFFFFF" w:themeFill="background1"/>
      <w:tblLook w:val="04A0" w:firstRow="1" w:lastRow="0" w:firstColumn="1" w:lastColumn="0" w:noHBand="0" w:noVBand="1"/>
    </w:tblPr>
    <w:tblGrid>
      <w:gridCol w:w="1980"/>
      <w:gridCol w:w="1984"/>
      <w:gridCol w:w="1843"/>
      <w:gridCol w:w="1843"/>
      <w:gridCol w:w="1843"/>
    </w:tblGrid>
    <w:tr w:rsidR="00741CEB" w:rsidTr="00C77A4D">
      <w:trPr>
        <w:trHeight w:val="1315"/>
        <w:jc w:val="center"/>
      </w:trPr>
      <w:tc>
        <w:tcPr>
          <w:tcW w:w="1980" w:type="dxa"/>
          <w:shd w:val="clear" w:color="auto" w:fill="FFFFFF" w:themeFill="background1"/>
        </w:tcPr>
        <w:p w:rsidR="00741CEB" w:rsidRDefault="00741CEB" w:rsidP="00741CEB">
          <w:pPr>
            <w:jc w:val="center"/>
          </w:pP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 w:rsidRPr="003A7B34">
            <w:rPr>
              <w:rFonts w:ascii="Calibri" w:hAnsi="Calibri"/>
              <w:sz w:val="20"/>
              <w:szCs w:val="20"/>
            </w:rPr>
            <w:fldChar w:fldCharType="begin"/>
          </w:r>
          <w:r w:rsidRPr="003A7B34"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fldChar w:fldCharType="begin"/>
          </w:r>
          <w:r>
            <w:rPr>
              <w:rFonts w:ascii="Calibri" w:hAnsi="Calibri"/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rFonts w:ascii="Calibri" w:hAnsi="Calibri"/>
              <w:sz w:val="20"/>
              <w:szCs w:val="20"/>
            </w:rPr>
            <w:fldChar w:fldCharType="separate"/>
          </w:r>
          <w:r>
            <w:rPr>
              <w:rFonts w:ascii="Calibri" w:hAnsi="Calibri"/>
              <w:sz w:val="20"/>
              <w:szCs w:val="2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Резултат с изображение" style="width:81.1pt;height:57.1pt">
                <v:imagedata r:id="rId1" r:href="rId2"/>
              </v:shape>
            </w:pict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  <w:r w:rsidRPr="003A7B34">
            <w:rPr>
              <w:rFonts w:ascii="Calibri" w:hAnsi="Calibri"/>
              <w:sz w:val="20"/>
              <w:szCs w:val="20"/>
            </w:rPr>
            <w:fldChar w:fldCharType="end"/>
          </w:r>
        </w:p>
      </w:tc>
      <w:tc>
        <w:tcPr>
          <w:tcW w:w="1984" w:type="dxa"/>
          <w:shd w:val="clear" w:color="auto" w:fill="FFFFFF" w:themeFill="background1"/>
        </w:tcPr>
        <w:p w:rsidR="00741CEB" w:rsidRDefault="00741CEB" w:rsidP="00741CEB">
          <w:pPr>
            <w:jc w:val="center"/>
          </w:pPr>
          <w:r w:rsidRPr="003A7B34">
            <w:rPr>
              <w:rFonts w:ascii="Gabriola" w:hAnsi="Gabriola"/>
              <w:noProof/>
              <w:sz w:val="20"/>
              <w:szCs w:val="20"/>
              <w:lang w:val="en-US"/>
            </w:rPr>
            <w:drawing>
              <wp:inline distT="0" distB="0" distL="0" distR="0" wp14:anchorId="069B657F" wp14:editId="12916413">
                <wp:extent cx="1029600" cy="726236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4579" b="4579"/>
                        <a:stretch/>
                      </pic:blipFill>
                      <pic:spPr bwMode="auto">
                        <a:xfrm>
                          <a:off x="0" y="0"/>
                          <a:ext cx="1029600" cy="726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FFFFFF" w:themeFill="background1"/>
        </w:tcPr>
        <w:p w:rsidR="00741CEB" w:rsidRDefault="00741CEB" w:rsidP="00741CEB">
          <w:pPr>
            <w:jc w:val="center"/>
          </w:pPr>
          <w:r w:rsidRPr="000B0ED4">
            <w:rPr>
              <w:rFonts w:asciiTheme="majorBidi" w:eastAsia="Calibri" w:hAnsiTheme="majorBidi" w:cstheme="majorBidi"/>
              <w:b/>
              <w:noProof/>
              <w:sz w:val="20"/>
              <w:szCs w:val="20"/>
              <w:lang w:val="en-US"/>
            </w:rPr>
            <w:drawing>
              <wp:inline distT="0" distB="0" distL="0" distR="0" wp14:anchorId="6EB8E373" wp14:editId="45FA959C">
                <wp:extent cx="925584" cy="723600"/>
                <wp:effectExtent l="0" t="0" r="8255" b="635"/>
                <wp:docPr id="33" name="Картина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5584" cy="72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FFFFFF" w:themeFill="background1"/>
        </w:tcPr>
        <w:p w:rsidR="00741CEB" w:rsidRDefault="00741CEB" w:rsidP="00741CEB">
          <w:pPr>
            <w:jc w:val="center"/>
          </w:pPr>
          <w:r w:rsidRPr="003A7B34">
            <w:rPr>
              <w:rFonts w:ascii="Calibri" w:hAnsi="Calibri"/>
              <w:noProof/>
              <w:sz w:val="20"/>
              <w:szCs w:val="20"/>
              <w:lang w:val="en-US"/>
            </w:rPr>
            <w:drawing>
              <wp:inline distT="0" distB="0" distL="0" distR="0" wp14:anchorId="394A4BA0" wp14:editId="72441DAD">
                <wp:extent cx="1028701" cy="723265"/>
                <wp:effectExtent l="0" t="0" r="0" b="635"/>
                <wp:docPr id="6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1" cy="723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FFFFFF" w:themeFill="background1"/>
        </w:tcPr>
        <w:p w:rsidR="00741CEB" w:rsidRDefault="00741CEB" w:rsidP="00741CEB">
          <w:pPr>
            <w:jc w:val="center"/>
          </w:pPr>
          <w:r w:rsidRPr="0024109F">
            <w:rPr>
              <w:rFonts w:ascii="Calibri" w:eastAsia="Calibri" w:hAnsi="Calibri"/>
              <w:b/>
              <w:noProof/>
              <w:lang w:val="en-US"/>
            </w:rPr>
            <w:drawing>
              <wp:anchor distT="36576" distB="36576" distL="36576" distR="36576" simplePos="0" relativeHeight="251658240" behindDoc="0" locked="0" layoutInCell="1" allowOverlap="1" wp14:anchorId="3A336CE9" wp14:editId="61E5F23F">
                <wp:simplePos x="0" y="0"/>
                <wp:positionH relativeFrom="column">
                  <wp:posOffset>-5080</wp:posOffset>
                </wp:positionH>
                <wp:positionV relativeFrom="paragraph">
                  <wp:posOffset>-635</wp:posOffset>
                </wp:positionV>
                <wp:extent cx="1029335" cy="725170"/>
                <wp:effectExtent l="0" t="0" r="0" b="0"/>
                <wp:wrapNone/>
                <wp:docPr id="65" name="Picture 3" descr="mig-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mig-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725170"/>
                        </a:xfrm>
                        <a:prstGeom prst="rect">
                          <a:avLst/>
                        </a:prstGeom>
                        <a:noFill/>
                        <a:ln w="9525" algn="in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741CEB" w:rsidRPr="00040A5C" w:rsidTr="00C77A4D">
      <w:trPr>
        <w:jc w:val="center"/>
      </w:trPr>
      <w:tc>
        <w:tcPr>
          <w:tcW w:w="9493" w:type="dxa"/>
          <w:gridSpan w:val="5"/>
          <w:shd w:val="clear" w:color="auto" w:fill="FFFFFF" w:themeFill="background1"/>
        </w:tcPr>
        <w:p w:rsidR="00741CEB" w:rsidRPr="00040A5C" w:rsidRDefault="00741CEB" w:rsidP="00741CEB">
          <w:pPr>
            <w:spacing w:line="360" w:lineRule="auto"/>
            <w:jc w:val="center"/>
            <w:rPr>
              <w:rFonts w:eastAsia="Calibri"/>
              <w:b/>
              <w:iCs/>
              <w:caps/>
              <w:spacing w:val="3"/>
              <w:sz w:val="20"/>
              <w:szCs w:val="20"/>
            </w:rPr>
          </w:pPr>
          <w:r w:rsidRPr="00040A5C">
            <w:rPr>
              <w:rFonts w:eastAsia="Calibri"/>
              <w:b/>
              <w:iCs/>
              <w:caps/>
              <w:spacing w:val="3"/>
              <w:sz w:val="20"/>
              <w:szCs w:val="20"/>
            </w:rPr>
            <w:t>Европейски земеделски фонд за развитие на селските райони</w:t>
          </w:r>
        </w:p>
        <w:p w:rsidR="00741CEB" w:rsidRPr="00040A5C" w:rsidRDefault="00741CEB" w:rsidP="00741CEB">
          <w:pPr>
            <w:spacing w:line="360" w:lineRule="auto"/>
            <w:jc w:val="center"/>
            <w:rPr>
              <w:i/>
              <w:sz w:val="20"/>
              <w:szCs w:val="20"/>
            </w:rPr>
          </w:pPr>
          <w:r w:rsidRPr="00040A5C">
            <w:rPr>
              <w:rFonts w:eastAsia="Calibri"/>
              <w:b/>
              <w:i/>
              <w:iCs/>
              <w:caps/>
              <w:color w:val="404040" w:themeColor="text1" w:themeTint="BF"/>
              <w:spacing w:val="3"/>
              <w:sz w:val="20"/>
              <w:szCs w:val="20"/>
            </w:rPr>
            <w:t>Европа инвестира в селските райони</w:t>
          </w:r>
        </w:p>
      </w:tc>
    </w:tr>
    <w:tr w:rsidR="00741CEB" w:rsidRPr="00040A5C" w:rsidTr="00C77A4D">
      <w:trPr>
        <w:jc w:val="center"/>
      </w:trPr>
      <w:tc>
        <w:tcPr>
          <w:tcW w:w="9493" w:type="dxa"/>
          <w:gridSpan w:val="5"/>
          <w:shd w:val="clear" w:color="auto" w:fill="FFFFFF" w:themeFill="background1"/>
        </w:tcPr>
        <w:p w:rsidR="00741CEB" w:rsidRPr="00040A5C" w:rsidRDefault="00741CEB" w:rsidP="00741CEB">
          <w:pPr>
            <w:spacing w:line="360" w:lineRule="auto"/>
            <w:jc w:val="center"/>
            <w:rPr>
              <w:rFonts w:eastAsia="Calibri"/>
              <w:b/>
              <w:iCs/>
              <w:color w:val="000000"/>
              <w:spacing w:val="3"/>
              <w:sz w:val="20"/>
              <w:szCs w:val="20"/>
            </w:rPr>
          </w:pPr>
          <w:r w:rsidRPr="00040A5C">
            <w:rPr>
              <w:rFonts w:eastAsia="Calibri"/>
              <w:b/>
              <w:iCs/>
              <w:color w:val="000000"/>
              <w:spacing w:val="3"/>
              <w:sz w:val="20"/>
              <w:szCs w:val="20"/>
            </w:rPr>
            <w:t>ПРОГРАМА ЗА РАЗВИТИЕ</w:t>
          </w:r>
          <w:r>
            <w:rPr>
              <w:rFonts w:eastAsia="Calibri"/>
              <w:b/>
              <w:iCs/>
              <w:color w:val="000000"/>
              <w:spacing w:val="3"/>
              <w:sz w:val="20"/>
              <w:szCs w:val="20"/>
            </w:rPr>
            <w:t xml:space="preserve"> НА СЕЛСКИТЕ РАЙОНИ ЗА ПЕРИОДА </w:t>
          </w:r>
          <w:r w:rsidRPr="00040A5C">
            <w:rPr>
              <w:rFonts w:eastAsia="Calibri"/>
              <w:b/>
              <w:iCs/>
              <w:color w:val="000000"/>
              <w:spacing w:val="3"/>
              <w:sz w:val="20"/>
              <w:szCs w:val="20"/>
            </w:rPr>
            <w:t>2014 – 2020 г.</w:t>
          </w:r>
        </w:p>
        <w:p w:rsidR="00741CEB" w:rsidRPr="00040A5C" w:rsidRDefault="00741CEB" w:rsidP="00741CEB">
          <w:pPr>
            <w:spacing w:line="360" w:lineRule="auto"/>
            <w:jc w:val="center"/>
            <w:rPr>
              <w:rFonts w:eastAsia="Calibri"/>
              <w:b/>
              <w:i/>
              <w:iCs/>
              <w:color w:val="000000"/>
              <w:spacing w:val="3"/>
              <w:sz w:val="20"/>
              <w:szCs w:val="20"/>
            </w:rPr>
          </w:pPr>
          <w:r w:rsidRPr="00040A5C">
            <w:rPr>
              <w:rFonts w:eastAsia="Calibri"/>
              <w:b/>
              <w:i/>
              <w:noProof/>
              <w:color w:val="404040" w:themeColor="text1" w:themeTint="BF"/>
              <w:sz w:val="20"/>
              <w:szCs w:val="20"/>
            </w:rPr>
            <w:t>ВОДЕНО ОТ ОБЩНОСТИТЕ МЕСТНО РАЗВИТИЕ</w:t>
          </w:r>
        </w:p>
      </w:tc>
    </w:tr>
    <w:tr w:rsidR="00741CEB" w:rsidRPr="00040A5C" w:rsidTr="00C77A4D">
      <w:trPr>
        <w:jc w:val="center"/>
      </w:trPr>
      <w:tc>
        <w:tcPr>
          <w:tcW w:w="9493" w:type="dxa"/>
          <w:gridSpan w:val="5"/>
          <w:shd w:val="clear" w:color="auto" w:fill="FFFFFF" w:themeFill="background1"/>
        </w:tcPr>
        <w:p w:rsidR="00741CEB" w:rsidRPr="00040A5C" w:rsidRDefault="00741CEB" w:rsidP="00741CEB">
          <w:pPr>
            <w:spacing w:line="360" w:lineRule="auto"/>
            <w:jc w:val="center"/>
            <w:rPr>
              <w:sz w:val="20"/>
              <w:szCs w:val="20"/>
            </w:rPr>
          </w:pPr>
          <w:r w:rsidRPr="00040A5C">
            <w:rPr>
              <w:rFonts w:eastAsia="Calibri"/>
              <w:b/>
              <w:noProof/>
              <w:color w:val="002060"/>
              <w:sz w:val="20"/>
              <w:szCs w:val="20"/>
            </w:rPr>
            <w:t>СДРУЖЕНИЕ „МЕСТНА ИНИЦИАТИВНА ГРУПА СТРУМА - СИМИТЛИ, КРЕСНА И СТРУМЯНИ”</w:t>
          </w:r>
        </w:p>
      </w:tc>
    </w:tr>
  </w:tbl>
  <w:p w:rsidR="00E5594C" w:rsidRDefault="00E5594C" w:rsidP="00785BEB">
    <w:pPr>
      <w:pStyle w:val="ac"/>
    </w:pPr>
    <w:r>
      <w:tab/>
    </w:r>
    <w:r w:rsidR="0093131C">
      <w:rPr>
        <w:noProof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D52"/>
    <w:rsid w:val="00001C12"/>
    <w:rsid w:val="0001235A"/>
    <w:rsid w:val="00034051"/>
    <w:rsid w:val="0003587E"/>
    <w:rsid w:val="00036896"/>
    <w:rsid w:val="000711C4"/>
    <w:rsid w:val="000738C8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0F6B11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4E79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45B8C"/>
    <w:rsid w:val="0045035E"/>
    <w:rsid w:val="00457B83"/>
    <w:rsid w:val="004907FC"/>
    <w:rsid w:val="004A76FD"/>
    <w:rsid w:val="004D0B97"/>
    <w:rsid w:val="004D1591"/>
    <w:rsid w:val="004D2A38"/>
    <w:rsid w:val="004D369B"/>
    <w:rsid w:val="004E281A"/>
    <w:rsid w:val="004F4BCA"/>
    <w:rsid w:val="004F5101"/>
    <w:rsid w:val="004F5BD2"/>
    <w:rsid w:val="00507C8F"/>
    <w:rsid w:val="005110C4"/>
    <w:rsid w:val="00521891"/>
    <w:rsid w:val="00560F81"/>
    <w:rsid w:val="005612E7"/>
    <w:rsid w:val="00562CBE"/>
    <w:rsid w:val="00574AF4"/>
    <w:rsid w:val="00577B6D"/>
    <w:rsid w:val="005836C4"/>
    <w:rsid w:val="0059086B"/>
    <w:rsid w:val="0059434A"/>
    <w:rsid w:val="005959F7"/>
    <w:rsid w:val="005A2EF7"/>
    <w:rsid w:val="005A62B9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2849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CEB"/>
    <w:rsid w:val="00741FB2"/>
    <w:rsid w:val="00742EA1"/>
    <w:rsid w:val="00755494"/>
    <w:rsid w:val="00765C65"/>
    <w:rsid w:val="007707EA"/>
    <w:rsid w:val="0078204B"/>
    <w:rsid w:val="007828A3"/>
    <w:rsid w:val="00785BEB"/>
    <w:rsid w:val="007925E0"/>
    <w:rsid w:val="00792F4A"/>
    <w:rsid w:val="007938CF"/>
    <w:rsid w:val="007939FC"/>
    <w:rsid w:val="00796E17"/>
    <w:rsid w:val="007A3461"/>
    <w:rsid w:val="007D617A"/>
    <w:rsid w:val="007E128A"/>
    <w:rsid w:val="007E1419"/>
    <w:rsid w:val="007E3F08"/>
    <w:rsid w:val="007F60E1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661E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1089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0C16"/>
    <w:rsid w:val="00A46A58"/>
    <w:rsid w:val="00A51E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17F93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D3E55"/>
    <w:rsid w:val="00BE1328"/>
    <w:rsid w:val="00BF2790"/>
    <w:rsid w:val="00BF55F6"/>
    <w:rsid w:val="00C12D77"/>
    <w:rsid w:val="00C208F1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48BA"/>
    <w:rsid w:val="00CF6F29"/>
    <w:rsid w:val="00D1175D"/>
    <w:rsid w:val="00D132A9"/>
    <w:rsid w:val="00D139D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07C44"/>
    <w:rsid w:val="00E12D7E"/>
    <w:rsid w:val="00E16B8C"/>
    <w:rsid w:val="00E36EE8"/>
    <w:rsid w:val="00E5594C"/>
    <w:rsid w:val="00E720B7"/>
    <w:rsid w:val="00E75510"/>
    <w:rsid w:val="00E76F1C"/>
    <w:rsid w:val="00EC148B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3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  <w:style w:type="table" w:customStyle="1" w:styleId="11">
    <w:name w:val="Мрежа в таблица1"/>
    <w:basedOn w:val="a1"/>
    <w:next w:val="af0"/>
    <w:uiPriority w:val="59"/>
    <w:rsid w:val="008661E1"/>
    <w:rPr>
      <w:rFonts w:eastAsia="Calibri"/>
      <w:color w:val="000000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http://horlog.bg/images/logo_EU.jpg" TargetMode="External"/><Relationship Id="rId1" Type="http://schemas.openxmlformats.org/officeDocument/2006/relationships/image" Target="media/image1.jpeg"/><Relationship Id="rId6" Type="http://schemas.openxmlformats.org/officeDocument/2006/relationships/image" Target="media/image5.jpeg"/><Relationship Id="rId5" Type="http://schemas.openxmlformats.org/officeDocument/2006/relationships/image" Target="media/image4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A3A2E-352D-4C78-938F-7F8D3AB32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2015-07-29T11:12:00Z</dcterms:created>
  <dcterms:modified xsi:type="dcterms:W3CDTF">2020-02-19T16:56:00Z</dcterms:modified>
</cp:coreProperties>
</file>